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4E428" w14:textId="6C06B127" w:rsidR="002C2F81" w:rsidRPr="002C2F81" w:rsidRDefault="00DD1579" w:rsidP="002C2F81">
      <w:pPr>
        <w:pStyle w:val="Heading2"/>
        <w:rPr>
          <w:rStyle w:val="IntenseReference"/>
        </w:rPr>
      </w:pPr>
      <w:r>
        <w:t>Introduction</w:t>
      </w:r>
    </w:p>
    <w:p w14:paraId="57628883" w14:textId="330B22AC" w:rsidR="006F2336" w:rsidRDefault="002C2F81" w:rsidP="002C2F81">
      <w:r>
        <w:t xml:space="preserve">Congratulations on being </w:t>
      </w:r>
      <w:r w:rsidR="000D5FA9">
        <w:t>selected</w:t>
      </w:r>
      <w:r>
        <w:t xml:space="preserve"> to participate in</w:t>
      </w:r>
      <w:r w:rsidR="00FF13ED">
        <w:t xml:space="preserve"> the</w:t>
      </w:r>
      <w:r>
        <w:t xml:space="preserve"> </w:t>
      </w:r>
      <w:r w:rsidR="00DD1579">
        <w:t>race.</w:t>
      </w:r>
      <w:r>
        <w:t xml:space="preserve"> The </w:t>
      </w:r>
      <w:r w:rsidR="00C903F7">
        <w:t>Amazing Race Orlando, Inc.</w:t>
      </w:r>
      <w:r>
        <w:t xml:space="preserve"> will be played much like the real Amazing Race, but in the </w:t>
      </w:r>
      <w:r w:rsidRPr="001A1DC3">
        <w:t>players</w:t>
      </w:r>
      <w:r>
        <w:t xml:space="preserve"> own backyard.</w:t>
      </w:r>
      <w:r w:rsidR="00DC0AF9">
        <w:t xml:space="preserve"> </w:t>
      </w:r>
      <w:r w:rsidR="00DD1579">
        <w:t xml:space="preserve">Teams will travel in and around </w:t>
      </w:r>
      <w:r w:rsidR="00666A17">
        <w:t xml:space="preserve">Central </w:t>
      </w:r>
      <w:r w:rsidR="00DD1579">
        <w:t xml:space="preserve">Florida searching for clues, figuring out puzzles and completing physical challenges. The last team to arrive at each </w:t>
      </w:r>
      <w:r w:rsidR="00666A17">
        <w:t>location</w:t>
      </w:r>
      <w:r w:rsidR="00DD1579">
        <w:t xml:space="preserve"> will </w:t>
      </w:r>
      <w:r w:rsidR="00DD1579" w:rsidRPr="00DD1579">
        <w:rPr>
          <w:u w:val="single"/>
        </w:rPr>
        <w:t>not</w:t>
      </w:r>
      <w:r w:rsidR="00DD1579">
        <w:t xml:space="preserve"> be eliminated. All teams will run the entire race. </w:t>
      </w:r>
    </w:p>
    <w:p w14:paraId="386E206E" w14:textId="2669DEBE" w:rsidR="00E469E2" w:rsidRPr="00E469E2" w:rsidRDefault="00E469E2" w:rsidP="00E469E2">
      <w:pPr>
        <w:pStyle w:val="Heading2"/>
        <w:rPr>
          <w:sz w:val="28"/>
        </w:rPr>
      </w:pPr>
      <w:r w:rsidRPr="00E469E2">
        <w:rPr>
          <w:sz w:val="28"/>
        </w:rPr>
        <w:t>Game Overview</w:t>
      </w:r>
    </w:p>
    <w:p w14:paraId="4AEA8943" w14:textId="1A799436" w:rsidR="00E469E2" w:rsidRDefault="00E469E2" w:rsidP="00E469E2">
      <w:r>
        <w:t xml:space="preserve">The </w:t>
      </w:r>
      <w:r w:rsidR="00DD1579">
        <w:t>game</w:t>
      </w:r>
      <w:r>
        <w:t xml:space="preserve"> starts when the first envelope is opened and ends when the last team reaches the </w:t>
      </w:r>
      <w:r w:rsidR="0000646D">
        <w:t>finish line</w:t>
      </w:r>
      <w:r>
        <w:t xml:space="preserve">. During the </w:t>
      </w:r>
      <w:r w:rsidR="00DD1579">
        <w:t>game</w:t>
      </w:r>
      <w:r>
        <w:t xml:space="preserve">, you will be instructed on where to go for each challenge. </w:t>
      </w:r>
      <w:r w:rsidR="00DD1579">
        <w:t>If the challenge is not already pre-paid, y</w:t>
      </w:r>
      <w:r>
        <w:t xml:space="preserve">our team will be given money to be used </w:t>
      </w:r>
      <w:r w:rsidR="00DD1579">
        <w:t>for that challenge</w:t>
      </w:r>
      <w:r>
        <w:t xml:space="preserve">. </w:t>
      </w:r>
      <w:r w:rsidR="00583982">
        <w:t xml:space="preserve">The </w:t>
      </w:r>
      <w:r w:rsidR="00C903F7">
        <w:t>Amazing Race Orlando, Inc.</w:t>
      </w:r>
      <w:r w:rsidR="00583982">
        <w:t xml:space="preserve"> will provide an unbiased monitor who will oversee challenges and verify successful completion by each team. You will not be allowed to move to the next destination until you have received confirmation from </w:t>
      </w:r>
      <w:r w:rsidR="00965346">
        <w:t xml:space="preserve">a </w:t>
      </w:r>
      <w:r w:rsidR="00583982">
        <w:t>challenge monitor.</w:t>
      </w:r>
    </w:p>
    <w:p w14:paraId="5FF91EE8" w14:textId="77777777" w:rsidR="002C2F81" w:rsidRPr="00847153" w:rsidRDefault="002C2F81" w:rsidP="00847153">
      <w:pPr>
        <w:pStyle w:val="Heading2"/>
        <w:rPr>
          <w:sz w:val="28"/>
        </w:rPr>
      </w:pPr>
      <w:r w:rsidRPr="00847153">
        <w:rPr>
          <w:sz w:val="28"/>
        </w:rPr>
        <w:t>Player's Responsibilities:</w:t>
      </w:r>
    </w:p>
    <w:p w14:paraId="41D06686" w14:textId="77777777" w:rsidR="0098229D" w:rsidRDefault="0098229D" w:rsidP="0098229D">
      <w:r>
        <w:t xml:space="preserve">Both players must meet the following requirements to participate: </w:t>
      </w:r>
    </w:p>
    <w:p w14:paraId="4E37C7C0" w14:textId="7724C4F4" w:rsidR="00847153" w:rsidRDefault="002C2F81" w:rsidP="002C2F81">
      <w:r>
        <w:t>You will be required to pay for</w:t>
      </w:r>
      <w:r w:rsidR="000D7491">
        <w:t xml:space="preserve"> the following items, if encountered</w:t>
      </w:r>
      <w:r w:rsidR="0000646D">
        <w:t>.</w:t>
      </w:r>
    </w:p>
    <w:p w14:paraId="5CBC45C6" w14:textId="1BCDE40B" w:rsidR="000D7491" w:rsidRDefault="00847153" w:rsidP="00847153">
      <w:pPr>
        <w:pStyle w:val="ListParagraph"/>
        <w:numPr>
          <w:ilvl w:val="0"/>
          <w:numId w:val="15"/>
        </w:numPr>
      </w:pPr>
      <w:r>
        <w:t>T</w:t>
      </w:r>
      <w:r w:rsidR="002C2F81">
        <w:t xml:space="preserve">olls, speeding tickets and/or </w:t>
      </w:r>
      <w:r w:rsidR="0000646D">
        <w:t xml:space="preserve">any </w:t>
      </w:r>
      <w:r w:rsidR="002C2F81">
        <w:t>accident</w:t>
      </w:r>
      <w:r w:rsidR="0000646D">
        <w:t>s</w:t>
      </w:r>
      <w:r w:rsidR="005651BE">
        <w:t xml:space="preserve"> </w:t>
      </w:r>
    </w:p>
    <w:p w14:paraId="6BB63AD3" w14:textId="4A9DC464" w:rsidR="00D85AEC" w:rsidRDefault="000D7491" w:rsidP="002C2F81">
      <w:pPr>
        <w:pStyle w:val="ListParagraph"/>
        <w:numPr>
          <w:ilvl w:val="0"/>
          <w:numId w:val="15"/>
        </w:numPr>
      </w:pPr>
      <w:r>
        <w:t>Any medical expenses incurred</w:t>
      </w:r>
      <w:r w:rsidR="00D85AEC">
        <w:t xml:space="preserve"> </w:t>
      </w:r>
      <w:r w:rsidR="000D5FA9">
        <w:t xml:space="preserve">during or after the </w:t>
      </w:r>
      <w:r w:rsidR="00D85AEC">
        <w:t xml:space="preserve">race </w:t>
      </w:r>
    </w:p>
    <w:p w14:paraId="218401ED" w14:textId="4D3DECB0" w:rsidR="00DC2F51" w:rsidRDefault="00DC2F51" w:rsidP="002C2F81">
      <w:pPr>
        <w:pStyle w:val="ListParagraph"/>
        <w:numPr>
          <w:ilvl w:val="0"/>
          <w:numId w:val="15"/>
        </w:numPr>
      </w:pPr>
      <w:r>
        <w:t>Any damage</w:t>
      </w:r>
      <w:r w:rsidR="005651BE">
        <w:t>s</w:t>
      </w:r>
      <w:r>
        <w:t xml:space="preserve"> to a person or property </w:t>
      </w:r>
      <w:r w:rsidR="003762A1">
        <w:t>that you cause</w:t>
      </w:r>
      <w:r w:rsidR="00666A17">
        <w:t>d</w:t>
      </w:r>
    </w:p>
    <w:p w14:paraId="771FAE4D" w14:textId="3AB34669" w:rsidR="009976B7" w:rsidRDefault="00666A17" w:rsidP="009976B7">
      <w:r>
        <w:t xml:space="preserve">Each player will be required to have the following items with them: </w:t>
      </w:r>
    </w:p>
    <w:p w14:paraId="4549EBC4" w14:textId="77777777" w:rsidR="00666A17" w:rsidRDefault="00666A17" w:rsidP="00666A17">
      <w:pPr>
        <w:pStyle w:val="ListParagraph"/>
        <w:numPr>
          <w:ilvl w:val="0"/>
          <w:numId w:val="15"/>
        </w:numPr>
      </w:pPr>
      <w:r>
        <w:t xml:space="preserve">Valid Government ID / Drivers License </w:t>
      </w:r>
    </w:p>
    <w:p w14:paraId="6DE59F95" w14:textId="20A1AEC6" w:rsidR="00E469E2" w:rsidRDefault="00E469E2" w:rsidP="002C2F81">
      <w:pPr>
        <w:pStyle w:val="ListParagraph"/>
        <w:numPr>
          <w:ilvl w:val="0"/>
          <w:numId w:val="15"/>
        </w:numPr>
      </w:pPr>
      <w:r>
        <w:t>Closed toe</w:t>
      </w:r>
      <w:r w:rsidR="0000646D">
        <w:t>d</w:t>
      </w:r>
      <w:r>
        <w:t xml:space="preserve"> shoes </w:t>
      </w:r>
    </w:p>
    <w:p w14:paraId="5327075D" w14:textId="44846B89" w:rsidR="009976B7" w:rsidRDefault="009976B7" w:rsidP="002C2F81">
      <w:pPr>
        <w:pStyle w:val="ListParagraph"/>
        <w:numPr>
          <w:ilvl w:val="0"/>
          <w:numId w:val="15"/>
        </w:numPr>
      </w:pPr>
      <w:r>
        <w:t xml:space="preserve">Swimming </w:t>
      </w:r>
      <w:r w:rsidR="005651BE">
        <w:t>a</w:t>
      </w:r>
      <w:r>
        <w:t>ttire</w:t>
      </w:r>
    </w:p>
    <w:p w14:paraId="21E20BC4" w14:textId="140DB0EB" w:rsidR="009976B7" w:rsidRDefault="009976B7" w:rsidP="002C2F81">
      <w:pPr>
        <w:pStyle w:val="ListParagraph"/>
        <w:numPr>
          <w:ilvl w:val="0"/>
          <w:numId w:val="15"/>
        </w:numPr>
      </w:pPr>
      <w:r>
        <w:t xml:space="preserve">Change of </w:t>
      </w:r>
      <w:r w:rsidR="005651BE">
        <w:t>c</w:t>
      </w:r>
      <w:r>
        <w:t>lothes</w:t>
      </w:r>
    </w:p>
    <w:p w14:paraId="17E10F43" w14:textId="77777777" w:rsidR="00D71C39" w:rsidRDefault="00D71C39" w:rsidP="00D71C39">
      <w:pPr>
        <w:pStyle w:val="ListParagraph"/>
      </w:pPr>
    </w:p>
    <w:p w14:paraId="364A68FE" w14:textId="77C3B6ED" w:rsidR="00532823" w:rsidRPr="00C10E24" w:rsidRDefault="00532823" w:rsidP="00C10E24">
      <w:pPr>
        <w:rPr>
          <w:b/>
          <w:sz w:val="28"/>
        </w:rPr>
      </w:pPr>
      <w:r w:rsidRPr="00C10E24">
        <w:rPr>
          <w:b/>
          <w:sz w:val="28"/>
        </w:rPr>
        <w:t xml:space="preserve">Player </w:t>
      </w:r>
      <w:r w:rsidR="0098229D">
        <w:rPr>
          <w:b/>
          <w:sz w:val="28"/>
        </w:rPr>
        <w:t>Requirements</w:t>
      </w:r>
    </w:p>
    <w:p w14:paraId="5727E12F" w14:textId="3F3C1545" w:rsidR="00D71C39" w:rsidRDefault="00D71C39" w:rsidP="00D71C39">
      <w:pPr>
        <w:pStyle w:val="ListParagraph"/>
        <w:numPr>
          <w:ilvl w:val="0"/>
          <w:numId w:val="13"/>
        </w:numPr>
      </w:pPr>
      <w:bookmarkStart w:id="0" w:name="_Hlk17393282"/>
      <w:r>
        <w:t>Teams must raise</w:t>
      </w:r>
      <w:r w:rsidR="00E172CA">
        <w:t xml:space="preserve"> a minimum of</w:t>
      </w:r>
      <w:r>
        <w:t xml:space="preserve"> $2,500 between September 1, 2019 – February 1, 2020 for Give Kids </w:t>
      </w:r>
      <w:proofErr w:type="gramStart"/>
      <w:r>
        <w:t>The</w:t>
      </w:r>
      <w:proofErr w:type="gramEnd"/>
      <w:r>
        <w:t xml:space="preserve"> World. Failure to raise the $2,500 within the time frame will result in your disqualification and you not being allowed to participate in the </w:t>
      </w:r>
      <w:r w:rsidR="00890864">
        <w:t>race</w:t>
      </w:r>
      <w:r>
        <w:t xml:space="preserve">. </w:t>
      </w:r>
      <w:r w:rsidR="00890864">
        <w:t>Donation</w:t>
      </w:r>
      <w:r w:rsidR="005615EF">
        <w:t>s</w:t>
      </w:r>
      <w:r w:rsidR="00890864">
        <w:t xml:space="preserve"> will not be refunded for any and all mon</w:t>
      </w:r>
      <w:r w:rsidR="005615EF">
        <w:t>ies</w:t>
      </w:r>
      <w:r w:rsidR="00890864">
        <w:t xml:space="preserve"> raised by the contestants </w:t>
      </w:r>
      <w:r>
        <w:t>in the event of their disqualifi</w:t>
      </w:r>
      <w:r w:rsidR="005615EF">
        <w:t>cation.</w:t>
      </w:r>
    </w:p>
    <w:bookmarkEnd w:id="0"/>
    <w:p w14:paraId="3FD46372" w14:textId="77777777" w:rsidR="003762A1" w:rsidRDefault="009976B7" w:rsidP="00532823">
      <w:pPr>
        <w:pStyle w:val="ListParagraph"/>
        <w:numPr>
          <w:ilvl w:val="0"/>
          <w:numId w:val="13"/>
        </w:numPr>
      </w:pPr>
      <w:r>
        <w:t xml:space="preserve">Willingness </w:t>
      </w:r>
      <w:r w:rsidR="00532823">
        <w:t>to participate in the challenge portion</w:t>
      </w:r>
      <w:r w:rsidR="0000646D">
        <w:t>s</w:t>
      </w:r>
      <w:r w:rsidR="00532823">
        <w:t xml:space="preserve"> of the race.</w:t>
      </w:r>
      <w:r w:rsidR="00D71C39" w:rsidRPr="00D71C39">
        <w:t xml:space="preserve"> </w:t>
      </w:r>
    </w:p>
    <w:p w14:paraId="7B31E7A8" w14:textId="31D0A3EC" w:rsidR="00532823" w:rsidRDefault="003762A1" w:rsidP="008220B6">
      <w:pPr>
        <w:pStyle w:val="ListParagraph"/>
        <w:numPr>
          <w:ilvl w:val="0"/>
          <w:numId w:val="13"/>
        </w:numPr>
      </w:pPr>
      <w:r>
        <w:t xml:space="preserve">Must be in good health and proper physical condition to safely participate in the race. </w:t>
      </w:r>
      <w:r w:rsidR="00890864">
        <w:t>I</w:t>
      </w:r>
      <w:r w:rsidR="00D71C39" w:rsidRPr="001C20F1">
        <w:t xml:space="preserve">t is my responsibility to continuously monitor my own physical and mental condition during the </w:t>
      </w:r>
      <w:r>
        <w:t>race</w:t>
      </w:r>
      <w:r w:rsidR="00D71C39" w:rsidRPr="001C20F1">
        <w:t xml:space="preserve"> and I agree to withdraw immediately and to notify appropriate personnel if at any point my continued participation would create a risk of danger to myself or to others.</w:t>
      </w:r>
      <w:r w:rsidR="00532823">
        <w:t xml:space="preserve"> </w:t>
      </w:r>
    </w:p>
    <w:p w14:paraId="4503E15B" w14:textId="1235A43E" w:rsidR="003762A1" w:rsidRDefault="003762A1" w:rsidP="003762A1">
      <w:pPr>
        <w:pStyle w:val="ListParagraph"/>
        <w:numPr>
          <w:ilvl w:val="0"/>
          <w:numId w:val="13"/>
        </w:numPr>
      </w:pPr>
      <w:r>
        <w:t>All players must have medical insurance valid from February 1, 2020 – February 29, 2020.</w:t>
      </w:r>
    </w:p>
    <w:p w14:paraId="2EEA91B3" w14:textId="77777777" w:rsidR="0098229D" w:rsidRDefault="0098229D" w:rsidP="0098229D"/>
    <w:p w14:paraId="26554046" w14:textId="77777777" w:rsidR="003762A1" w:rsidRDefault="003762A1" w:rsidP="003762A1">
      <w:pPr>
        <w:pStyle w:val="ListParagraph"/>
        <w:numPr>
          <w:ilvl w:val="0"/>
          <w:numId w:val="13"/>
        </w:numPr>
      </w:pPr>
      <w:r>
        <w:lastRenderedPageBreak/>
        <w:t>AMAZING RACE ORLANDO, INC.</w:t>
      </w:r>
      <w:r w:rsidRPr="001C20F1">
        <w:t xml:space="preserve"> recommends and encourages each client to get medical clearance from his/her personal physician prior to participation. </w:t>
      </w:r>
      <w:r>
        <w:t xml:space="preserve">  </w:t>
      </w:r>
    </w:p>
    <w:p w14:paraId="038B4570" w14:textId="77777777" w:rsidR="003762A1" w:rsidRDefault="003762A1" w:rsidP="003762A1">
      <w:pPr>
        <w:pStyle w:val="ListParagraph"/>
        <w:numPr>
          <w:ilvl w:val="0"/>
          <w:numId w:val="13"/>
        </w:numPr>
      </w:pPr>
      <w:r>
        <w:t xml:space="preserve">Willingness to travel by Airplane, Helicopter, Train, Bus, Ride Share, Boat, Segway, Tram, Ferry, Animal or Alpaca. </w:t>
      </w:r>
    </w:p>
    <w:p w14:paraId="475B2EF3" w14:textId="2F8F71F5" w:rsidR="00D71C39" w:rsidRDefault="00D71C39" w:rsidP="00532823">
      <w:pPr>
        <w:pStyle w:val="ListParagraph"/>
        <w:numPr>
          <w:ilvl w:val="0"/>
          <w:numId w:val="13"/>
        </w:numPr>
      </w:pPr>
      <w:r>
        <w:t>Players must be 18 years of age as of February 1, 2020 to participate in the race.</w:t>
      </w:r>
    </w:p>
    <w:p w14:paraId="23B51DAB" w14:textId="77777777" w:rsidR="00961687" w:rsidRDefault="00961687" w:rsidP="00532823">
      <w:pPr>
        <w:pStyle w:val="ListParagraph"/>
        <w:numPr>
          <w:ilvl w:val="0"/>
          <w:numId w:val="13"/>
        </w:numPr>
      </w:pPr>
      <w:r>
        <w:t>S</w:t>
      </w:r>
      <w:r w:rsidRPr="00765B7B">
        <w:t>peak</w:t>
      </w:r>
      <w:r>
        <w:t>, read, &amp;</w:t>
      </w:r>
      <w:r w:rsidRPr="00765B7B">
        <w:t xml:space="preserve"> understand </w:t>
      </w:r>
      <w:r>
        <w:t xml:space="preserve">the </w:t>
      </w:r>
      <w:r w:rsidRPr="00765B7B">
        <w:t>English</w:t>
      </w:r>
      <w:r>
        <w:t xml:space="preserve"> language</w:t>
      </w:r>
      <w:r w:rsidRPr="00765B7B">
        <w:t xml:space="preserve"> fluently</w:t>
      </w:r>
      <w:r>
        <w:t xml:space="preserve"> </w:t>
      </w:r>
    </w:p>
    <w:p w14:paraId="3BDC7325" w14:textId="79126280" w:rsidR="003762A1" w:rsidRDefault="003762A1" w:rsidP="00532823">
      <w:pPr>
        <w:pStyle w:val="ListParagraph"/>
        <w:numPr>
          <w:ilvl w:val="0"/>
          <w:numId w:val="13"/>
        </w:numPr>
      </w:pPr>
      <w:r>
        <w:t>Weight between 110lbs – 275lbs on February 1</w:t>
      </w:r>
      <w:r w:rsidR="0005678A">
        <w:t>4</w:t>
      </w:r>
      <w:r>
        <w:t>, 2020.</w:t>
      </w:r>
    </w:p>
    <w:p w14:paraId="27380404" w14:textId="5C31A3DC" w:rsidR="002672BE" w:rsidRDefault="003762A1" w:rsidP="002672BE">
      <w:pPr>
        <w:pStyle w:val="ListParagraph"/>
        <w:numPr>
          <w:ilvl w:val="0"/>
          <w:numId w:val="13"/>
        </w:numPr>
      </w:pPr>
      <w:r>
        <w:t>Be available for pre and post-race filming sessions</w:t>
      </w:r>
      <w:r w:rsidR="00666A17">
        <w:t xml:space="preserve"> </w:t>
      </w:r>
      <w:bookmarkStart w:id="1" w:name="_Hlk17394754"/>
      <w:r w:rsidR="00666A17">
        <w:t>and attend the world premiere</w:t>
      </w:r>
      <w:bookmarkEnd w:id="1"/>
      <w:r w:rsidR="00666A17">
        <w:t>.</w:t>
      </w:r>
    </w:p>
    <w:p w14:paraId="432BA85D" w14:textId="7F08D799" w:rsidR="00C10E24" w:rsidRDefault="002672BE" w:rsidP="002672BE">
      <w:pPr>
        <w:pStyle w:val="ListParagraph"/>
        <w:numPr>
          <w:ilvl w:val="0"/>
          <w:numId w:val="13"/>
        </w:numPr>
      </w:pPr>
      <w:bookmarkStart w:id="2" w:name="_Hlk17393528"/>
      <w:r>
        <w:t xml:space="preserve">If you become pregnant between now and race day you will not be eligible to run the race. You will have 72 hours to name a replacement team member if the non-pregnant team member wishes to stay in the race. </w:t>
      </w:r>
      <w:r w:rsidR="00890864">
        <w:t>D</w:t>
      </w:r>
      <w:r>
        <w:t>onation</w:t>
      </w:r>
      <w:r w:rsidR="005615EF">
        <w:t>s</w:t>
      </w:r>
      <w:r w:rsidR="00890864">
        <w:t xml:space="preserve"> will not be refunded for </w:t>
      </w:r>
      <w:r>
        <w:t>any and all money raised by the contestants</w:t>
      </w:r>
      <w:r w:rsidR="00890864">
        <w:t>.</w:t>
      </w:r>
    </w:p>
    <w:bookmarkEnd w:id="2"/>
    <w:p w14:paraId="0D825E1B" w14:textId="77777777" w:rsidR="00E172CA" w:rsidRPr="00E172CA" w:rsidRDefault="00E172CA" w:rsidP="006B29CE">
      <w:pPr>
        <w:pStyle w:val="ListParagraph"/>
        <w:numPr>
          <w:ilvl w:val="0"/>
          <w:numId w:val="13"/>
        </w:numPr>
      </w:pPr>
      <w:r>
        <w:t>I acknowledge</w:t>
      </w:r>
      <w:r w:rsidR="00890864">
        <w:t xml:space="preserve"> that Amazing Race Orlando is </w:t>
      </w:r>
      <w:r w:rsidR="00890864" w:rsidRPr="00E172CA">
        <w:rPr>
          <w:u w:val="single"/>
        </w:rPr>
        <w:t>not</w:t>
      </w:r>
      <w:r w:rsidR="00890864">
        <w:t xml:space="preserve"> associated with the CBS Television show </w:t>
      </w:r>
      <w:r w:rsidR="00890864" w:rsidRPr="00E172CA">
        <w:rPr>
          <w:i/>
          <w:iCs/>
        </w:rPr>
        <w:t>The Amazing Race</w:t>
      </w:r>
      <w:r w:rsidRPr="00E172CA">
        <w:rPr>
          <w:i/>
          <w:iCs/>
        </w:rPr>
        <w:t xml:space="preserve">, CBS, World Race Productions </w:t>
      </w:r>
      <w:r>
        <w:t>in any way</w:t>
      </w:r>
      <w:r w:rsidRPr="00E172CA">
        <w:rPr>
          <w:i/>
          <w:iCs/>
        </w:rPr>
        <w:t>.</w:t>
      </w:r>
    </w:p>
    <w:p w14:paraId="37008AE3" w14:textId="77777777" w:rsidR="00666A17" w:rsidRDefault="00E172CA" w:rsidP="00666A17">
      <w:pPr>
        <w:pStyle w:val="ListParagraph"/>
        <w:numPr>
          <w:ilvl w:val="0"/>
          <w:numId w:val="13"/>
        </w:numPr>
      </w:pPr>
      <w:r w:rsidRPr="00E172CA">
        <w:t xml:space="preserve">I acknowledge that AMAZING RACE ORLANDO, INC. has instituted rules for the protection of myself and my co-participants. I agree to familiarize myself with those rules and follow them throughout the Event. I also recognize the authority of AMAZING RACE ORLANDO, INC. to halt my participation (and, if necessary, have me removed from the premises) if my participation, conduct or presence endangers myself or my co-participants. </w:t>
      </w:r>
    </w:p>
    <w:p w14:paraId="602FB9FB" w14:textId="1969B2D9" w:rsidR="00666A17" w:rsidRPr="00666A17" w:rsidRDefault="00666A17" w:rsidP="00666A17">
      <w:pPr>
        <w:pStyle w:val="ListParagraph"/>
        <w:numPr>
          <w:ilvl w:val="0"/>
          <w:numId w:val="13"/>
        </w:numPr>
      </w:pPr>
      <w:r w:rsidRPr="00666A17">
        <w:t>AMAZING RACE ORLANDO, INC. and its agents</w:t>
      </w:r>
      <w:r w:rsidR="0005678A">
        <w:t xml:space="preserve"> has my permission</w:t>
      </w:r>
      <w:r w:rsidRPr="00666A17">
        <w:t xml:space="preserve"> to photograph, and record video of, my image, likeness or depiction and to edit, crop or retouch such photographs and videos, and waive any right to inspect the final photographs and videos. I hereby consent to and permit photographs and videos of me to be used by AMAZING RACE ORLANDO, INC. and its agents worldwide for any purpose, including advertisement purposes, and in any medium, including print and electronic. I understand that AMAZING RACE ORLANDO, INC. and its agents may use such photographs or videos with or without associating names thereto. </w:t>
      </w:r>
    </w:p>
    <w:p w14:paraId="76ED4AAA" w14:textId="1A65333D" w:rsidR="0005678A" w:rsidRDefault="00666A17" w:rsidP="0005678A">
      <w:pPr>
        <w:pStyle w:val="ListParagraph"/>
        <w:numPr>
          <w:ilvl w:val="0"/>
          <w:numId w:val="13"/>
        </w:numPr>
      </w:pPr>
      <w:r>
        <w:t xml:space="preserve">I understand that this is a charity event for Give Kids </w:t>
      </w:r>
      <w:proofErr w:type="gramStart"/>
      <w:r>
        <w:t>The</w:t>
      </w:r>
      <w:proofErr w:type="gramEnd"/>
      <w:r>
        <w:t xml:space="preserve"> World and I will not be compensated for my participation in the race</w:t>
      </w:r>
      <w:r w:rsidR="0005678A">
        <w:t xml:space="preserve"> including any video footage or photographs of me</w:t>
      </w:r>
      <w:r>
        <w:t>. Any prizes awarded will be at the sole discretion of the executive producers of the Amazing Race Orlando and will not be award</w:t>
      </w:r>
      <w:r w:rsidR="005615EF">
        <w:t>ed</w:t>
      </w:r>
      <w:r>
        <w:t xml:space="preserve"> until all video evidence has been reviewed and after the world premiere of the Amazing Race Orlando – Season Two has publicly premiered on </w:t>
      </w:r>
      <w:hyperlink r:id="rId8" w:history="1">
        <w:r w:rsidRPr="00270B37">
          <w:rPr>
            <w:rStyle w:val="Hyperlink"/>
          </w:rPr>
          <w:t>www.AmazingRaceOrlando.com</w:t>
        </w:r>
      </w:hyperlink>
      <w:r>
        <w:t xml:space="preserve"> website.</w:t>
      </w:r>
    </w:p>
    <w:p w14:paraId="3BB6CF2A" w14:textId="54FC4ABB" w:rsidR="003762A1" w:rsidRDefault="0005678A" w:rsidP="003F0783">
      <w:pPr>
        <w:pStyle w:val="ListParagraph"/>
        <w:numPr>
          <w:ilvl w:val="0"/>
          <w:numId w:val="13"/>
        </w:numPr>
      </w:pPr>
      <w:r w:rsidRPr="0005678A">
        <w:t xml:space="preserve">I acknowledge that the Event is a serious test of my physical and mental limits that carries with </w:t>
      </w:r>
      <w:proofErr w:type="gramStart"/>
      <w:r w:rsidRPr="0005678A">
        <w:t>it</w:t>
      </w:r>
      <w:proofErr w:type="gramEnd"/>
      <w:r w:rsidRPr="0005678A">
        <w:t xml:space="preserve"> inherent risks of physical injury. Inherent risks are risks that cannot be eliminated completely (without changing the challenging nature of the Event) regardless of the care and precautions taken by AMAZING RACE ORLANDO, INC. I understand that these hazards may be magnified due to the fact that the Event is often conducted under what may be extreme conditions and circumstances. </w:t>
      </w:r>
    </w:p>
    <w:p w14:paraId="6DCBD95F" w14:textId="5F311C9B" w:rsidR="001B1000" w:rsidRDefault="001B1000" w:rsidP="001B1000"/>
    <w:p w14:paraId="35A000A2" w14:textId="7B87EC06" w:rsidR="001B1000" w:rsidRDefault="001B1000" w:rsidP="001B1000">
      <w:pPr>
        <w:pStyle w:val="Default"/>
        <w:rPr>
          <w:color w:val="auto"/>
          <w:sz w:val="22"/>
          <w:szCs w:val="22"/>
        </w:rPr>
      </w:pPr>
      <w:r>
        <w:rPr>
          <w:color w:val="auto"/>
          <w:sz w:val="22"/>
          <w:szCs w:val="22"/>
        </w:rPr>
        <w:t xml:space="preserve">Participants </w:t>
      </w:r>
      <w:bookmarkStart w:id="3" w:name="_GoBack"/>
      <w:bookmarkEnd w:id="3"/>
      <w:r>
        <w:rPr>
          <w:color w:val="auto"/>
          <w:sz w:val="22"/>
          <w:szCs w:val="22"/>
        </w:rPr>
        <w:t xml:space="preserve">Name: </w:t>
      </w:r>
    </w:p>
    <w:p w14:paraId="2876896F" w14:textId="77777777" w:rsidR="001B1000" w:rsidRDefault="001B1000" w:rsidP="001B1000">
      <w:pPr>
        <w:pStyle w:val="Default"/>
        <w:rPr>
          <w:color w:val="auto"/>
          <w:sz w:val="22"/>
          <w:szCs w:val="22"/>
        </w:rPr>
      </w:pPr>
    </w:p>
    <w:p w14:paraId="5645124E" w14:textId="77777777" w:rsidR="001B1000" w:rsidRDefault="001B1000" w:rsidP="001B1000">
      <w:pPr>
        <w:pStyle w:val="Default"/>
        <w:rPr>
          <w:color w:val="auto"/>
          <w:sz w:val="22"/>
          <w:szCs w:val="22"/>
        </w:rPr>
      </w:pPr>
    </w:p>
    <w:p w14:paraId="70216A14" w14:textId="77777777" w:rsidR="001B1000" w:rsidRDefault="001B1000" w:rsidP="001B1000">
      <w:pPr>
        <w:pStyle w:val="Default"/>
        <w:rPr>
          <w:color w:val="auto"/>
          <w:sz w:val="22"/>
          <w:szCs w:val="22"/>
        </w:rPr>
      </w:pPr>
    </w:p>
    <w:p w14:paraId="173EB8B2" w14:textId="77777777" w:rsidR="001B1000" w:rsidRDefault="001B1000" w:rsidP="001B1000">
      <w:pPr>
        <w:pStyle w:val="Default"/>
        <w:rPr>
          <w:color w:val="auto"/>
          <w:sz w:val="22"/>
          <w:szCs w:val="22"/>
        </w:rPr>
      </w:pPr>
    </w:p>
    <w:p w14:paraId="32DC10CE" w14:textId="4CEF6691" w:rsidR="001B1000" w:rsidRDefault="001B1000" w:rsidP="001B1000">
      <w:pPr>
        <w:pStyle w:val="Default"/>
        <w:rPr>
          <w:color w:val="auto"/>
          <w:sz w:val="22"/>
          <w:szCs w:val="22"/>
        </w:rPr>
      </w:pPr>
      <w:r>
        <w:rPr>
          <w:color w:val="auto"/>
          <w:sz w:val="22"/>
          <w:szCs w:val="22"/>
        </w:rPr>
        <w:t xml:space="preserve">Participants Signature: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Date:</w:t>
      </w:r>
    </w:p>
    <w:p w14:paraId="3F7D79D7" w14:textId="77777777" w:rsidR="001B1000" w:rsidRDefault="001B1000" w:rsidP="001B1000">
      <w:pPr>
        <w:pStyle w:val="Default"/>
        <w:rPr>
          <w:color w:val="auto"/>
          <w:sz w:val="22"/>
          <w:szCs w:val="22"/>
        </w:rPr>
      </w:pPr>
    </w:p>
    <w:p w14:paraId="054EAFD6" w14:textId="77777777" w:rsidR="001B1000" w:rsidRDefault="001B1000" w:rsidP="001B1000">
      <w:pPr>
        <w:rPr>
          <w:rFonts w:ascii="Times New Roman" w:hAnsi="Times New Roman" w:cs="Times New Roman"/>
        </w:rPr>
      </w:pPr>
    </w:p>
    <w:p w14:paraId="4BB80020" w14:textId="1F4A6D45" w:rsidR="001B1000" w:rsidRPr="001C20F1" w:rsidRDefault="001B1000" w:rsidP="001B1000">
      <w:pPr>
        <w:rPr>
          <w:rFonts w:ascii="Times New Roman" w:hAnsi="Times New Roman" w:cs="Times New Roman"/>
        </w:rPr>
      </w:pPr>
      <w:r>
        <w:rPr>
          <w:rFonts w:ascii="Times New Roman" w:hAnsi="Times New Roman" w:cs="Times New Roman"/>
        </w:rPr>
        <w:t xml:space="preserve">Amazing Race Orlando, Inc.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1B1000" w:rsidRPr="001C20F1" w:rsidSect="004C488F">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3E44B" w14:textId="77777777" w:rsidR="00DC009E" w:rsidRDefault="00DC009E" w:rsidP="004C488F">
      <w:pPr>
        <w:spacing w:after="0" w:line="240" w:lineRule="auto"/>
      </w:pPr>
      <w:r>
        <w:separator/>
      </w:r>
    </w:p>
  </w:endnote>
  <w:endnote w:type="continuationSeparator" w:id="0">
    <w:p w14:paraId="6A715873" w14:textId="77777777" w:rsidR="00DC009E" w:rsidRDefault="00DC009E" w:rsidP="004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0"/>
        <w:szCs w:val="10"/>
      </w:rPr>
      <w:id w:val="-1931426336"/>
      <w:docPartObj>
        <w:docPartGallery w:val="Page Numbers (Bottom of Page)"/>
        <w:docPartUnique/>
      </w:docPartObj>
    </w:sdtPr>
    <w:sdtEndPr/>
    <w:sdtContent>
      <w:sdt>
        <w:sdtPr>
          <w:rPr>
            <w:sz w:val="10"/>
            <w:szCs w:val="10"/>
          </w:rPr>
          <w:id w:val="-1769616900"/>
          <w:docPartObj>
            <w:docPartGallery w:val="Page Numbers (Top of Page)"/>
            <w:docPartUnique/>
          </w:docPartObj>
        </w:sdtPr>
        <w:sdtEndPr/>
        <w:sdtContent>
          <w:p w14:paraId="5391258F" w14:textId="70CB6862" w:rsidR="004C488F" w:rsidRPr="004C488F" w:rsidRDefault="004C488F">
            <w:pPr>
              <w:pStyle w:val="Footer"/>
              <w:jc w:val="right"/>
              <w:rPr>
                <w:sz w:val="10"/>
                <w:szCs w:val="10"/>
              </w:rPr>
            </w:pPr>
            <w:r w:rsidRPr="004C488F">
              <w:rPr>
                <w:sz w:val="10"/>
                <w:szCs w:val="10"/>
              </w:rPr>
              <w:t xml:space="preserve">Page </w:t>
            </w:r>
            <w:r w:rsidRPr="004C488F">
              <w:rPr>
                <w:b/>
                <w:bCs/>
                <w:sz w:val="10"/>
                <w:szCs w:val="10"/>
              </w:rPr>
              <w:fldChar w:fldCharType="begin"/>
            </w:r>
            <w:r w:rsidRPr="004C488F">
              <w:rPr>
                <w:b/>
                <w:bCs/>
                <w:sz w:val="10"/>
                <w:szCs w:val="10"/>
              </w:rPr>
              <w:instrText xml:space="preserve"> PAGE </w:instrText>
            </w:r>
            <w:r w:rsidRPr="004C488F">
              <w:rPr>
                <w:b/>
                <w:bCs/>
                <w:sz w:val="10"/>
                <w:szCs w:val="10"/>
              </w:rPr>
              <w:fldChar w:fldCharType="separate"/>
            </w:r>
            <w:r w:rsidRPr="004C488F">
              <w:rPr>
                <w:b/>
                <w:bCs/>
                <w:noProof/>
                <w:sz w:val="10"/>
                <w:szCs w:val="10"/>
              </w:rPr>
              <w:t>2</w:t>
            </w:r>
            <w:r w:rsidRPr="004C488F">
              <w:rPr>
                <w:b/>
                <w:bCs/>
                <w:sz w:val="10"/>
                <w:szCs w:val="10"/>
              </w:rPr>
              <w:fldChar w:fldCharType="end"/>
            </w:r>
            <w:r w:rsidRPr="004C488F">
              <w:rPr>
                <w:sz w:val="10"/>
                <w:szCs w:val="10"/>
              </w:rPr>
              <w:t xml:space="preserve"> of </w:t>
            </w:r>
            <w:r w:rsidRPr="004C488F">
              <w:rPr>
                <w:b/>
                <w:bCs/>
                <w:sz w:val="10"/>
                <w:szCs w:val="10"/>
              </w:rPr>
              <w:fldChar w:fldCharType="begin"/>
            </w:r>
            <w:r w:rsidRPr="004C488F">
              <w:rPr>
                <w:b/>
                <w:bCs/>
                <w:sz w:val="10"/>
                <w:szCs w:val="10"/>
              </w:rPr>
              <w:instrText xml:space="preserve"> NUMPAGES  </w:instrText>
            </w:r>
            <w:r w:rsidRPr="004C488F">
              <w:rPr>
                <w:b/>
                <w:bCs/>
                <w:sz w:val="10"/>
                <w:szCs w:val="10"/>
              </w:rPr>
              <w:fldChar w:fldCharType="separate"/>
            </w:r>
            <w:r w:rsidRPr="004C488F">
              <w:rPr>
                <w:b/>
                <w:bCs/>
                <w:noProof/>
                <w:sz w:val="10"/>
                <w:szCs w:val="10"/>
              </w:rPr>
              <w:t>2</w:t>
            </w:r>
            <w:r w:rsidRPr="004C488F">
              <w:rPr>
                <w:b/>
                <w:bCs/>
                <w:sz w:val="10"/>
                <w:szCs w:val="10"/>
              </w:rPr>
              <w:fldChar w:fldCharType="end"/>
            </w:r>
          </w:p>
        </w:sdtContent>
      </w:sdt>
    </w:sdtContent>
  </w:sdt>
  <w:p w14:paraId="68F8D12F" w14:textId="77777777" w:rsidR="004C488F" w:rsidRDefault="004C4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33E81" w14:textId="77777777" w:rsidR="00DC009E" w:rsidRDefault="00DC009E" w:rsidP="004C488F">
      <w:pPr>
        <w:spacing w:after="0" w:line="240" w:lineRule="auto"/>
      </w:pPr>
      <w:r>
        <w:separator/>
      </w:r>
    </w:p>
  </w:footnote>
  <w:footnote w:type="continuationSeparator" w:id="0">
    <w:p w14:paraId="27AE557C" w14:textId="77777777" w:rsidR="00DC009E" w:rsidRDefault="00DC009E" w:rsidP="004C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0F25"/>
    <w:multiLevelType w:val="hybridMultilevel"/>
    <w:tmpl w:val="5410704C"/>
    <w:lvl w:ilvl="0" w:tplc="04090015">
      <w:start w:val="1"/>
      <w:numFmt w:val="upp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09AA78A4"/>
    <w:multiLevelType w:val="hybridMultilevel"/>
    <w:tmpl w:val="0ECA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74B97"/>
    <w:multiLevelType w:val="hybridMultilevel"/>
    <w:tmpl w:val="1DF47A24"/>
    <w:lvl w:ilvl="0" w:tplc="4ABCA65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E1B4D91"/>
    <w:multiLevelType w:val="hybridMultilevel"/>
    <w:tmpl w:val="EB7A6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153DD"/>
    <w:multiLevelType w:val="hybridMultilevel"/>
    <w:tmpl w:val="5E6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D0501"/>
    <w:multiLevelType w:val="hybridMultilevel"/>
    <w:tmpl w:val="6CAA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61F6"/>
    <w:multiLevelType w:val="hybridMultilevel"/>
    <w:tmpl w:val="ABFA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37988"/>
    <w:multiLevelType w:val="hybridMultilevel"/>
    <w:tmpl w:val="C96E1940"/>
    <w:lvl w:ilvl="0" w:tplc="0E82FBE6">
      <w:start w:val="20"/>
      <w:numFmt w:val="bullet"/>
      <w:lvlText w:val="-"/>
      <w:lvlJc w:val="left"/>
      <w:pPr>
        <w:ind w:left="765" w:hanging="360"/>
      </w:pPr>
      <w:rPr>
        <w:rFonts w:ascii="Calibri" w:eastAsiaTheme="minorHAnsi" w:hAnsi="Calibri" w:cs="Calibri"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0170DDB"/>
    <w:multiLevelType w:val="multilevel"/>
    <w:tmpl w:val="93D4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97766"/>
    <w:multiLevelType w:val="hybridMultilevel"/>
    <w:tmpl w:val="98B4B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F63733"/>
    <w:multiLevelType w:val="hybridMultilevel"/>
    <w:tmpl w:val="A2F07F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55F5F1A"/>
    <w:multiLevelType w:val="hybridMultilevel"/>
    <w:tmpl w:val="02CA7958"/>
    <w:lvl w:ilvl="0" w:tplc="04090015">
      <w:start w:val="1"/>
      <w:numFmt w:val="upperLetter"/>
      <w:lvlText w:val="%1."/>
      <w:lvlJc w:val="left"/>
      <w:pPr>
        <w:ind w:left="720" w:hanging="360"/>
      </w:pPr>
    </w:lvl>
    <w:lvl w:ilvl="1" w:tplc="9EFCBB82">
      <w:start w:val="1"/>
      <w:numFmt w:val="upperLetter"/>
      <w:lvlText w:val="%2.)"/>
      <w:lvlJc w:val="left"/>
      <w:pPr>
        <w:ind w:left="1440" w:hanging="360"/>
      </w:pPr>
      <w:rPr>
        <w:rFonts w:hint="default"/>
      </w:rPr>
    </w:lvl>
    <w:lvl w:ilvl="2" w:tplc="86BEAA9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B0644"/>
    <w:multiLevelType w:val="hybridMultilevel"/>
    <w:tmpl w:val="FD960E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01AE0"/>
    <w:multiLevelType w:val="hybridMultilevel"/>
    <w:tmpl w:val="A8E0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86F61"/>
    <w:multiLevelType w:val="hybridMultilevel"/>
    <w:tmpl w:val="73C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804A1"/>
    <w:multiLevelType w:val="hybridMultilevel"/>
    <w:tmpl w:val="8190D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D271A"/>
    <w:multiLevelType w:val="hybridMultilevel"/>
    <w:tmpl w:val="8902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C5E94"/>
    <w:multiLevelType w:val="hybridMultilevel"/>
    <w:tmpl w:val="363A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1B1FE3"/>
    <w:multiLevelType w:val="hybridMultilevel"/>
    <w:tmpl w:val="F7A645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B5F0D"/>
    <w:multiLevelType w:val="hybridMultilevel"/>
    <w:tmpl w:val="81786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94B01"/>
    <w:multiLevelType w:val="hybridMultilevel"/>
    <w:tmpl w:val="3902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
  </w:num>
  <w:num w:numId="4">
    <w:abstractNumId w:val="3"/>
  </w:num>
  <w:num w:numId="5">
    <w:abstractNumId w:val="2"/>
  </w:num>
  <w:num w:numId="6">
    <w:abstractNumId w:val="11"/>
  </w:num>
  <w:num w:numId="7">
    <w:abstractNumId w:val="17"/>
  </w:num>
  <w:num w:numId="8">
    <w:abstractNumId w:val="12"/>
  </w:num>
  <w:num w:numId="9">
    <w:abstractNumId w:val="18"/>
  </w:num>
  <w:num w:numId="10">
    <w:abstractNumId w:val="0"/>
  </w:num>
  <w:num w:numId="11">
    <w:abstractNumId w:val="15"/>
  </w:num>
  <w:num w:numId="12">
    <w:abstractNumId w:val="20"/>
  </w:num>
  <w:num w:numId="13">
    <w:abstractNumId w:val="13"/>
  </w:num>
  <w:num w:numId="14">
    <w:abstractNumId w:val="14"/>
  </w:num>
  <w:num w:numId="15">
    <w:abstractNumId w:val="10"/>
  </w:num>
  <w:num w:numId="16">
    <w:abstractNumId w:val="4"/>
  </w:num>
  <w:num w:numId="17">
    <w:abstractNumId w:val="5"/>
  </w:num>
  <w:num w:numId="18">
    <w:abstractNumId w:val="6"/>
  </w:num>
  <w:num w:numId="19">
    <w:abstractNumId w:val="9"/>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42"/>
    <w:rsid w:val="0000646D"/>
    <w:rsid w:val="00035A40"/>
    <w:rsid w:val="0005678A"/>
    <w:rsid w:val="000D5FA9"/>
    <w:rsid w:val="000D7491"/>
    <w:rsid w:val="00105265"/>
    <w:rsid w:val="00123868"/>
    <w:rsid w:val="00131DF9"/>
    <w:rsid w:val="00133B47"/>
    <w:rsid w:val="00135E18"/>
    <w:rsid w:val="001A1DC3"/>
    <w:rsid w:val="001B1000"/>
    <w:rsid w:val="002672BE"/>
    <w:rsid w:val="002B7441"/>
    <w:rsid w:val="002C2F81"/>
    <w:rsid w:val="002C454F"/>
    <w:rsid w:val="002F6AE2"/>
    <w:rsid w:val="0032364C"/>
    <w:rsid w:val="00325244"/>
    <w:rsid w:val="0032658B"/>
    <w:rsid w:val="003607BE"/>
    <w:rsid w:val="003762A1"/>
    <w:rsid w:val="00392CEE"/>
    <w:rsid w:val="003D0AE2"/>
    <w:rsid w:val="00495F02"/>
    <w:rsid w:val="004C1278"/>
    <w:rsid w:val="004C488F"/>
    <w:rsid w:val="005075B3"/>
    <w:rsid w:val="00532823"/>
    <w:rsid w:val="005615EF"/>
    <w:rsid w:val="005651BE"/>
    <w:rsid w:val="00583982"/>
    <w:rsid w:val="00624324"/>
    <w:rsid w:val="00652286"/>
    <w:rsid w:val="00666A17"/>
    <w:rsid w:val="0067706F"/>
    <w:rsid w:val="006F2336"/>
    <w:rsid w:val="007C10CF"/>
    <w:rsid w:val="007C47CF"/>
    <w:rsid w:val="007D0580"/>
    <w:rsid w:val="007D7F32"/>
    <w:rsid w:val="007E4F23"/>
    <w:rsid w:val="007E786C"/>
    <w:rsid w:val="008433F2"/>
    <w:rsid w:val="00846650"/>
    <w:rsid w:val="00847153"/>
    <w:rsid w:val="0085086C"/>
    <w:rsid w:val="008652F4"/>
    <w:rsid w:val="008723BA"/>
    <w:rsid w:val="00890864"/>
    <w:rsid w:val="008A4FFB"/>
    <w:rsid w:val="008F4B53"/>
    <w:rsid w:val="00930E0C"/>
    <w:rsid w:val="009371B3"/>
    <w:rsid w:val="00956CCB"/>
    <w:rsid w:val="00961687"/>
    <w:rsid w:val="00965346"/>
    <w:rsid w:val="0098229D"/>
    <w:rsid w:val="009976B7"/>
    <w:rsid w:val="009A532A"/>
    <w:rsid w:val="009D6FBA"/>
    <w:rsid w:val="009E7EB1"/>
    <w:rsid w:val="00A20941"/>
    <w:rsid w:val="00A3377D"/>
    <w:rsid w:val="00A53C8F"/>
    <w:rsid w:val="00A613DB"/>
    <w:rsid w:val="00A6438D"/>
    <w:rsid w:val="00A7254F"/>
    <w:rsid w:val="00AB5879"/>
    <w:rsid w:val="00AE636C"/>
    <w:rsid w:val="00B024A3"/>
    <w:rsid w:val="00B02B11"/>
    <w:rsid w:val="00B24D95"/>
    <w:rsid w:val="00B9051F"/>
    <w:rsid w:val="00BB7B9E"/>
    <w:rsid w:val="00C10E24"/>
    <w:rsid w:val="00C903F7"/>
    <w:rsid w:val="00CA0AEB"/>
    <w:rsid w:val="00CF0DE6"/>
    <w:rsid w:val="00D03088"/>
    <w:rsid w:val="00D36814"/>
    <w:rsid w:val="00D71C39"/>
    <w:rsid w:val="00D85AEC"/>
    <w:rsid w:val="00DC009E"/>
    <w:rsid w:val="00DC0AF9"/>
    <w:rsid w:val="00DC0FF1"/>
    <w:rsid w:val="00DC2F51"/>
    <w:rsid w:val="00DD1579"/>
    <w:rsid w:val="00E046C9"/>
    <w:rsid w:val="00E172CA"/>
    <w:rsid w:val="00E469E2"/>
    <w:rsid w:val="00EA5EC2"/>
    <w:rsid w:val="00EC30AE"/>
    <w:rsid w:val="00EE0544"/>
    <w:rsid w:val="00EE56F3"/>
    <w:rsid w:val="00F21342"/>
    <w:rsid w:val="00F361D4"/>
    <w:rsid w:val="00F74BE2"/>
    <w:rsid w:val="00F75C9B"/>
    <w:rsid w:val="00FC2653"/>
    <w:rsid w:val="00FF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D9EA9"/>
  <w15:docId w15:val="{222D0ACF-78E1-4BE2-B0C0-C9EDFCB1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1D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31D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1D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C2F8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C2F8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2F8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324"/>
    <w:pPr>
      <w:ind w:left="720"/>
      <w:contextualSpacing/>
    </w:pPr>
  </w:style>
  <w:style w:type="character" w:customStyle="1" w:styleId="Heading1Char">
    <w:name w:val="Heading 1 Char"/>
    <w:basedOn w:val="DefaultParagraphFont"/>
    <w:link w:val="Heading1"/>
    <w:uiPriority w:val="9"/>
    <w:rsid w:val="00131D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31D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1DF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31DF9"/>
    <w:rPr>
      <w:color w:val="0000FF"/>
      <w:u w:val="single"/>
    </w:rPr>
  </w:style>
  <w:style w:type="paragraph" w:styleId="z-TopofForm">
    <w:name w:val="HTML Top of Form"/>
    <w:basedOn w:val="Normal"/>
    <w:next w:val="Normal"/>
    <w:link w:val="z-TopofFormChar"/>
    <w:hidden/>
    <w:uiPriority w:val="99"/>
    <w:semiHidden/>
    <w:unhideWhenUsed/>
    <w:rsid w:val="00131D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1DF9"/>
    <w:rPr>
      <w:rFonts w:ascii="Arial" w:eastAsia="Times New Roman" w:hAnsi="Arial" w:cs="Arial"/>
      <w:vanish/>
      <w:sz w:val="16"/>
      <w:szCs w:val="16"/>
    </w:rPr>
  </w:style>
  <w:style w:type="character" w:customStyle="1" w:styleId="req">
    <w:name w:val="req"/>
    <w:basedOn w:val="DefaultParagraphFont"/>
    <w:rsid w:val="00131DF9"/>
  </w:style>
  <w:style w:type="paragraph" w:styleId="z-BottomofForm">
    <w:name w:val="HTML Bottom of Form"/>
    <w:basedOn w:val="Normal"/>
    <w:next w:val="Normal"/>
    <w:link w:val="z-BottomofFormChar"/>
    <w:hidden/>
    <w:uiPriority w:val="99"/>
    <w:semiHidden/>
    <w:unhideWhenUsed/>
    <w:rsid w:val="00131DF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1DF9"/>
    <w:rPr>
      <w:rFonts w:ascii="Arial" w:eastAsia="Times New Roman" w:hAnsi="Arial" w:cs="Arial"/>
      <w:vanish/>
      <w:sz w:val="16"/>
      <w:szCs w:val="16"/>
    </w:rPr>
  </w:style>
  <w:style w:type="table" w:styleId="TableGrid">
    <w:name w:val="Table Grid"/>
    <w:basedOn w:val="TableNormal"/>
    <w:uiPriority w:val="59"/>
    <w:rsid w:val="009D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C2F8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C2F8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C2F81"/>
    <w:rPr>
      <w:rFonts w:asciiTheme="majorHAnsi" w:eastAsiaTheme="majorEastAsia" w:hAnsiTheme="majorHAnsi" w:cstheme="majorBidi"/>
      <w:color w:val="243F60" w:themeColor="accent1" w:themeShade="7F"/>
    </w:rPr>
  </w:style>
  <w:style w:type="character" w:styleId="IntenseReference">
    <w:name w:val="Intense Reference"/>
    <w:basedOn w:val="DefaultParagraphFont"/>
    <w:uiPriority w:val="32"/>
    <w:qFormat/>
    <w:rsid w:val="002C2F81"/>
    <w:rPr>
      <w:b/>
      <w:bCs/>
      <w:smallCaps/>
      <w:color w:val="4F81BD" w:themeColor="accent1"/>
      <w:spacing w:val="5"/>
    </w:rPr>
  </w:style>
  <w:style w:type="paragraph" w:styleId="Subtitle">
    <w:name w:val="Subtitle"/>
    <w:basedOn w:val="Normal"/>
    <w:next w:val="Normal"/>
    <w:link w:val="SubtitleChar"/>
    <w:uiPriority w:val="11"/>
    <w:qFormat/>
    <w:rsid w:val="00DC0AF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0AF9"/>
    <w:rPr>
      <w:rFonts w:eastAsiaTheme="minorEastAsia"/>
      <w:color w:val="5A5A5A" w:themeColor="text1" w:themeTint="A5"/>
      <w:spacing w:val="15"/>
    </w:rPr>
  </w:style>
  <w:style w:type="paragraph" w:styleId="Header">
    <w:name w:val="header"/>
    <w:basedOn w:val="Normal"/>
    <w:link w:val="HeaderChar"/>
    <w:uiPriority w:val="99"/>
    <w:unhideWhenUsed/>
    <w:rsid w:val="004C4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8F"/>
  </w:style>
  <w:style w:type="paragraph" w:styleId="Footer">
    <w:name w:val="footer"/>
    <w:basedOn w:val="Normal"/>
    <w:link w:val="FooterChar"/>
    <w:uiPriority w:val="99"/>
    <w:unhideWhenUsed/>
    <w:rsid w:val="004C4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8F"/>
  </w:style>
  <w:style w:type="paragraph" w:customStyle="1" w:styleId="Default">
    <w:name w:val="Default"/>
    <w:rsid w:val="00E172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71549">
      <w:bodyDiv w:val="1"/>
      <w:marLeft w:val="0"/>
      <w:marRight w:val="0"/>
      <w:marTop w:val="0"/>
      <w:marBottom w:val="0"/>
      <w:divBdr>
        <w:top w:val="none" w:sz="0" w:space="0" w:color="auto"/>
        <w:left w:val="none" w:sz="0" w:space="0" w:color="auto"/>
        <w:bottom w:val="none" w:sz="0" w:space="0" w:color="auto"/>
        <w:right w:val="none" w:sz="0" w:space="0" w:color="auto"/>
      </w:divBdr>
    </w:div>
    <w:div w:id="484667108">
      <w:bodyDiv w:val="1"/>
      <w:marLeft w:val="0"/>
      <w:marRight w:val="0"/>
      <w:marTop w:val="255"/>
      <w:marBottom w:val="225"/>
      <w:divBdr>
        <w:top w:val="none" w:sz="0" w:space="0" w:color="auto"/>
        <w:left w:val="none" w:sz="0" w:space="0" w:color="auto"/>
        <w:bottom w:val="none" w:sz="0" w:space="0" w:color="auto"/>
        <w:right w:val="none" w:sz="0" w:space="0" w:color="auto"/>
      </w:divBdr>
      <w:divsChild>
        <w:div w:id="1035470676">
          <w:marLeft w:val="0"/>
          <w:marRight w:val="0"/>
          <w:marTop w:val="0"/>
          <w:marBottom w:val="150"/>
          <w:divBdr>
            <w:top w:val="single" w:sz="6" w:space="0" w:color="CCCCCC"/>
            <w:left w:val="single" w:sz="6" w:space="0" w:color="CCCCCC"/>
            <w:bottom w:val="single" w:sz="6" w:space="0" w:color="CCCCCC"/>
            <w:right w:val="single" w:sz="6" w:space="0" w:color="CCCCCC"/>
          </w:divBdr>
          <w:divsChild>
            <w:div w:id="1570192099">
              <w:marLeft w:val="0"/>
              <w:marRight w:val="0"/>
              <w:marTop w:val="0"/>
              <w:marBottom w:val="0"/>
              <w:divBdr>
                <w:top w:val="none" w:sz="0" w:space="0" w:color="auto"/>
                <w:left w:val="none" w:sz="0" w:space="0" w:color="auto"/>
                <w:bottom w:val="none" w:sz="0" w:space="0" w:color="auto"/>
                <w:right w:val="none" w:sz="0" w:space="0" w:color="auto"/>
              </w:divBdr>
            </w:div>
            <w:div w:id="8914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8760">
      <w:bodyDiv w:val="1"/>
      <w:marLeft w:val="0"/>
      <w:marRight w:val="0"/>
      <w:marTop w:val="0"/>
      <w:marBottom w:val="0"/>
      <w:divBdr>
        <w:top w:val="none" w:sz="0" w:space="0" w:color="auto"/>
        <w:left w:val="none" w:sz="0" w:space="0" w:color="auto"/>
        <w:bottom w:val="none" w:sz="0" w:space="0" w:color="auto"/>
        <w:right w:val="none" w:sz="0" w:space="0" w:color="auto"/>
      </w:divBdr>
    </w:div>
    <w:div w:id="1972858359">
      <w:bodyDiv w:val="1"/>
      <w:marLeft w:val="0"/>
      <w:marRight w:val="0"/>
      <w:marTop w:val="0"/>
      <w:marBottom w:val="0"/>
      <w:divBdr>
        <w:top w:val="none" w:sz="0" w:space="0" w:color="auto"/>
        <w:left w:val="none" w:sz="0" w:space="0" w:color="auto"/>
        <w:bottom w:val="none" w:sz="0" w:space="0" w:color="auto"/>
        <w:right w:val="none" w:sz="0" w:space="0" w:color="auto"/>
      </w:divBdr>
      <w:divsChild>
        <w:div w:id="1374234603">
          <w:marLeft w:val="0"/>
          <w:marRight w:val="0"/>
          <w:marTop w:val="0"/>
          <w:marBottom w:val="0"/>
          <w:divBdr>
            <w:top w:val="none" w:sz="0" w:space="0" w:color="auto"/>
            <w:left w:val="none" w:sz="0" w:space="0" w:color="auto"/>
            <w:bottom w:val="none" w:sz="0" w:space="0" w:color="auto"/>
            <w:right w:val="none" w:sz="0" w:space="0" w:color="auto"/>
          </w:divBdr>
          <w:divsChild>
            <w:div w:id="677315392">
              <w:marLeft w:val="0"/>
              <w:marRight w:val="0"/>
              <w:marTop w:val="0"/>
              <w:marBottom w:val="0"/>
              <w:divBdr>
                <w:top w:val="none" w:sz="0" w:space="0" w:color="auto"/>
                <w:left w:val="none" w:sz="0" w:space="0" w:color="auto"/>
                <w:bottom w:val="none" w:sz="0" w:space="0" w:color="auto"/>
                <w:right w:val="none" w:sz="0" w:space="0" w:color="auto"/>
              </w:divBdr>
            </w:div>
            <w:div w:id="14112997">
              <w:marLeft w:val="0"/>
              <w:marRight w:val="0"/>
              <w:marTop w:val="0"/>
              <w:marBottom w:val="0"/>
              <w:divBdr>
                <w:top w:val="none" w:sz="0" w:space="0" w:color="auto"/>
                <w:left w:val="none" w:sz="0" w:space="0" w:color="auto"/>
                <w:bottom w:val="none" w:sz="0" w:space="0" w:color="auto"/>
                <w:right w:val="none" w:sz="0" w:space="0" w:color="auto"/>
              </w:divBdr>
            </w:div>
            <w:div w:id="1564679176">
              <w:marLeft w:val="0"/>
              <w:marRight w:val="0"/>
              <w:marTop w:val="0"/>
              <w:marBottom w:val="0"/>
              <w:divBdr>
                <w:top w:val="none" w:sz="0" w:space="0" w:color="auto"/>
                <w:left w:val="none" w:sz="0" w:space="0" w:color="auto"/>
                <w:bottom w:val="none" w:sz="0" w:space="0" w:color="auto"/>
                <w:right w:val="none" w:sz="0" w:space="0" w:color="auto"/>
              </w:divBdr>
            </w:div>
            <w:div w:id="1616717976">
              <w:marLeft w:val="0"/>
              <w:marRight w:val="0"/>
              <w:marTop w:val="0"/>
              <w:marBottom w:val="0"/>
              <w:divBdr>
                <w:top w:val="none" w:sz="0" w:space="0" w:color="auto"/>
                <w:left w:val="none" w:sz="0" w:space="0" w:color="auto"/>
                <w:bottom w:val="none" w:sz="0" w:space="0" w:color="auto"/>
                <w:right w:val="none" w:sz="0" w:space="0" w:color="auto"/>
              </w:divBdr>
            </w:div>
            <w:div w:id="1818648481">
              <w:marLeft w:val="0"/>
              <w:marRight w:val="0"/>
              <w:marTop w:val="0"/>
              <w:marBottom w:val="0"/>
              <w:divBdr>
                <w:top w:val="none" w:sz="0" w:space="0" w:color="auto"/>
                <w:left w:val="none" w:sz="0" w:space="0" w:color="auto"/>
                <w:bottom w:val="none" w:sz="0" w:space="0" w:color="auto"/>
                <w:right w:val="none" w:sz="0" w:space="0" w:color="auto"/>
              </w:divBdr>
            </w:div>
            <w:div w:id="1266378307">
              <w:marLeft w:val="0"/>
              <w:marRight w:val="0"/>
              <w:marTop w:val="0"/>
              <w:marBottom w:val="0"/>
              <w:divBdr>
                <w:top w:val="none" w:sz="0" w:space="0" w:color="auto"/>
                <w:left w:val="none" w:sz="0" w:space="0" w:color="auto"/>
                <w:bottom w:val="none" w:sz="0" w:space="0" w:color="auto"/>
                <w:right w:val="none" w:sz="0" w:space="0" w:color="auto"/>
              </w:divBdr>
            </w:div>
            <w:div w:id="901990401">
              <w:marLeft w:val="0"/>
              <w:marRight w:val="0"/>
              <w:marTop w:val="0"/>
              <w:marBottom w:val="0"/>
              <w:divBdr>
                <w:top w:val="none" w:sz="0" w:space="0" w:color="auto"/>
                <w:left w:val="none" w:sz="0" w:space="0" w:color="auto"/>
                <w:bottom w:val="none" w:sz="0" w:space="0" w:color="auto"/>
                <w:right w:val="none" w:sz="0" w:space="0" w:color="auto"/>
              </w:divBdr>
            </w:div>
            <w:div w:id="2015647856">
              <w:marLeft w:val="0"/>
              <w:marRight w:val="0"/>
              <w:marTop w:val="0"/>
              <w:marBottom w:val="0"/>
              <w:divBdr>
                <w:top w:val="none" w:sz="0" w:space="0" w:color="auto"/>
                <w:left w:val="none" w:sz="0" w:space="0" w:color="auto"/>
                <w:bottom w:val="none" w:sz="0" w:space="0" w:color="auto"/>
                <w:right w:val="none" w:sz="0" w:space="0" w:color="auto"/>
              </w:divBdr>
            </w:div>
            <w:div w:id="1678847278">
              <w:marLeft w:val="0"/>
              <w:marRight w:val="0"/>
              <w:marTop w:val="0"/>
              <w:marBottom w:val="0"/>
              <w:divBdr>
                <w:top w:val="none" w:sz="0" w:space="0" w:color="auto"/>
                <w:left w:val="none" w:sz="0" w:space="0" w:color="auto"/>
                <w:bottom w:val="none" w:sz="0" w:space="0" w:color="auto"/>
                <w:right w:val="none" w:sz="0" w:space="0" w:color="auto"/>
              </w:divBdr>
            </w:div>
            <w:div w:id="1356225563">
              <w:marLeft w:val="0"/>
              <w:marRight w:val="0"/>
              <w:marTop w:val="0"/>
              <w:marBottom w:val="0"/>
              <w:divBdr>
                <w:top w:val="none" w:sz="0" w:space="0" w:color="auto"/>
                <w:left w:val="none" w:sz="0" w:space="0" w:color="auto"/>
                <w:bottom w:val="none" w:sz="0" w:space="0" w:color="auto"/>
                <w:right w:val="none" w:sz="0" w:space="0" w:color="auto"/>
              </w:divBdr>
            </w:div>
            <w:div w:id="476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ingRaceOrland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AA07-F829-40C6-977B-381E2CF0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Justin Ward</cp:lastModifiedBy>
  <cp:revision>2</cp:revision>
  <dcterms:created xsi:type="dcterms:W3CDTF">2019-08-24T14:23:00Z</dcterms:created>
  <dcterms:modified xsi:type="dcterms:W3CDTF">2019-08-24T14:23:00Z</dcterms:modified>
</cp:coreProperties>
</file>